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11" w:rsidRDefault="00583124">
      <w:r>
        <w:t xml:space="preserve">Referat fra møte i Tønsberg </w:t>
      </w:r>
      <w:proofErr w:type="spellStart"/>
      <w:r>
        <w:t>Rotary</w:t>
      </w:r>
      <w:proofErr w:type="spellEnd"/>
      <w:r>
        <w:t xml:space="preserve"> den </w:t>
      </w:r>
      <w:proofErr w:type="gramStart"/>
      <w:r>
        <w:t>28.04.2015</w:t>
      </w:r>
      <w:proofErr w:type="gramEnd"/>
      <w:r w:rsidR="005850F0">
        <w:t xml:space="preserve"> i Bolærne.</w:t>
      </w:r>
    </w:p>
    <w:p w:rsidR="005850F0" w:rsidRDefault="005850F0"/>
    <w:p w:rsidR="00583124" w:rsidRDefault="005850F0">
      <w:r>
        <w:t>President Liv ledet møtet med 36 medlemmer og 2 gjester.</w:t>
      </w:r>
    </w:p>
    <w:p w:rsidR="00583124" w:rsidRDefault="00583124" w:rsidP="00583124">
      <w:pPr>
        <w:pStyle w:val="NormalWeb"/>
        <w:rPr>
          <w:rFonts w:ascii="Calibri" w:hAnsi="Calibri"/>
          <w:b/>
          <w:sz w:val="28"/>
          <w:szCs w:val="28"/>
        </w:rPr>
      </w:pPr>
      <w:r w:rsidRPr="00583124">
        <w:rPr>
          <w:rFonts w:ascii="Calibri" w:hAnsi="Calibri"/>
          <w:b/>
          <w:sz w:val="28"/>
          <w:szCs w:val="28"/>
        </w:rPr>
        <w:t xml:space="preserve">«Veterinæren i fortid, </w:t>
      </w:r>
      <w:proofErr w:type="spellStart"/>
      <w:r w:rsidRPr="00583124">
        <w:rPr>
          <w:rFonts w:ascii="Calibri" w:hAnsi="Calibri"/>
          <w:b/>
          <w:sz w:val="28"/>
          <w:szCs w:val="28"/>
        </w:rPr>
        <w:t>nåtid</w:t>
      </w:r>
      <w:proofErr w:type="spellEnd"/>
      <w:r w:rsidRPr="00583124">
        <w:rPr>
          <w:rFonts w:ascii="Calibri" w:hAnsi="Calibri"/>
          <w:b/>
          <w:sz w:val="28"/>
          <w:szCs w:val="28"/>
        </w:rPr>
        <w:t xml:space="preserve"> og framtid» v/ Knut </w:t>
      </w:r>
      <w:proofErr w:type="spellStart"/>
      <w:r w:rsidRPr="00583124">
        <w:rPr>
          <w:rFonts w:ascii="Calibri" w:hAnsi="Calibri"/>
          <w:b/>
          <w:sz w:val="28"/>
          <w:szCs w:val="28"/>
        </w:rPr>
        <w:t>Karlberg</w:t>
      </w:r>
      <w:proofErr w:type="spellEnd"/>
      <w:r w:rsidRPr="00583124">
        <w:rPr>
          <w:rFonts w:ascii="Calibri" w:hAnsi="Calibri"/>
          <w:b/>
          <w:sz w:val="28"/>
          <w:szCs w:val="28"/>
        </w:rPr>
        <w:t xml:space="preserve"> </w:t>
      </w:r>
    </w:p>
    <w:p w:rsidR="00583124" w:rsidRPr="00583124" w:rsidRDefault="00583124" w:rsidP="00583124">
      <w:pPr>
        <w:pStyle w:val="NormalWeb"/>
        <w:rPr>
          <w:rFonts w:ascii="Calibri" w:hAnsi="Calibri"/>
          <w:sz w:val="24"/>
          <w:szCs w:val="24"/>
        </w:rPr>
      </w:pPr>
      <w:r w:rsidRPr="00583124">
        <w:rPr>
          <w:rFonts w:ascii="Calibri" w:hAnsi="Calibri"/>
          <w:sz w:val="24"/>
          <w:szCs w:val="24"/>
        </w:rPr>
        <w:t>Første offisielle fortegnelse over norske veterinærer er fra  1846 – da var 21 dyrleger listet. De hadde sin utdannelse fra i København, Stockholm og Wien.</w:t>
      </w:r>
    </w:p>
    <w:p w:rsidR="00583124" w:rsidRPr="00583124" w:rsidRDefault="00583124" w:rsidP="00583124">
      <w:pPr>
        <w:pStyle w:val="NormalWeb"/>
        <w:rPr>
          <w:rFonts w:ascii="Calibri" w:hAnsi="Calibri"/>
          <w:sz w:val="24"/>
          <w:szCs w:val="24"/>
        </w:rPr>
      </w:pPr>
      <w:r w:rsidRPr="00583124">
        <w:rPr>
          <w:rFonts w:ascii="Calibri" w:hAnsi="Calibri"/>
          <w:sz w:val="24"/>
          <w:szCs w:val="24"/>
        </w:rPr>
        <w:t>Men dyrlege yrket var på denne tiden ikke beskyttet, og mage ufaglærte var i virke på landsbygden.</w:t>
      </w:r>
    </w:p>
    <w:p w:rsidR="00583124" w:rsidRDefault="00583124" w:rsidP="00583124">
      <w:pPr>
        <w:pStyle w:val="NormalWeb"/>
        <w:rPr>
          <w:rFonts w:ascii="Calibri" w:hAnsi="Calibri"/>
          <w:sz w:val="24"/>
          <w:szCs w:val="24"/>
        </w:rPr>
      </w:pPr>
      <w:r w:rsidRPr="00583124">
        <w:rPr>
          <w:rFonts w:ascii="Calibri" w:hAnsi="Calibri"/>
          <w:sz w:val="24"/>
          <w:szCs w:val="24"/>
        </w:rPr>
        <w:t xml:space="preserve">Den norske veterinær forening </w:t>
      </w:r>
      <w:r>
        <w:rPr>
          <w:rFonts w:ascii="Calibri" w:hAnsi="Calibri"/>
          <w:sz w:val="24"/>
          <w:szCs w:val="24"/>
        </w:rPr>
        <w:t xml:space="preserve">ble </w:t>
      </w:r>
      <w:r w:rsidRPr="00583124">
        <w:rPr>
          <w:rFonts w:ascii="Calibri" w:hAnsi="Calibri"/>
          <w:sz w:val="24"/>
          <w:szCs w:val="24"/>
        </w:rPr>
        <w:t xml:space="preserve">stiftet i 1888, med 106 medlemmer. </w:t>
      </w:r>
    </w:p>
    <w:p w:rsidR="00AC28D9" w:rsidRDefault="00583124" w:rsidP="00583124">
      <w:pPr>
        <w:pStyle w:val="NormalWeb"/>
        <w:rPr>
          <w:rFonts w:ascii="Calibri" w:hAnsi="Calibri"/>
          <w:sz w:val="24"/>
          <w:szCs w:val="24"/>
        </w:rPr>
      </w:pPr>
      <w:r>
        <w:rPr>
          <w:rFonts w:ascii="Calibri" w:hAnsi="Calibri"/>
          <w:sz w:val="24"/>
          <w:szCs w:val="24"/>
        </w:rPr>
        <w:t>Norges veterinærhøyskole fik</w:t>
      </w:r>
      <w:r w:rsidR="00AC28D9">
        <w:rPr>
          <w:rFonts w:ascii="Calibri" w:hAnsi="Calibri"/>
          <w:sz w:val="24"/>
          <w:szCs w:val="24"/>
        </w:rPr>
        <w:t xml:space="preserve">k sine første studenter i 1935. Da ble det opptatt 15 menn. I dag er kvinneandelen mellom 80 og 90%. Det er kun medisinstudiet som krever høyere poengsum for opptak. </w:t>
      </w:r>
    </w:p>
    <w:p w:rsidR="00AC28D9" w:rsidRDefault="00AC28D9" w:rsidP="00583124">
      <w:pPr>
        <w:pStyle w:val="NormalWeb"/>
        <w:rPr>
          <w:rFonts w:ascii="Calibri" w:hAnsi="Calibri"/>
          <w:sz w:val="24"/>
          <w:szCs w:val="24"/>
        </w:rPr>
      </w:pPr>
      <w:r>
        <w:rPr>
          <w:rFonts w:ascii="Calibri" w:hAnsi="Calibri"/>
          <w:sz w:val="24"/>
          <w:szCs w:val="24"/>
        </w:rPr>
        <w:t xml:space="preserve">De første dyrlegene arbeidet primært med storfe og hester, kanskje en og annen hund. Tilsyn med slakt og næringsmidler kom senere. </w:t>
      </w:r>
    </w:p>
    <w:p w:rsidR="00AC28D9" w:rsidRDefault="00AC28D9" w:rsidP="00583124">
      <w:pPr>
        <w:pStyle w:val="NormalWeb"/>
        <w:rPr>
          <w:rFonts w:ascii="Calibri" w:hAnsi="Calibri"/>
          <w:sz w:val="24"/>
          <w:szCs w:val="24"/>
        </w:rPr>
      </w:pPr>
      <w:r>
        <w:rPr>
          <w:rFonts w:ascii="Calibri" w:hAnsi="Calibri"/>
          <w:sz w:val="24"/>
          <w:szCs w:val="24"/>
        </w:rPr>
        <w:t xml:space="preserve">I 1903 var taksten for konsultasjon 2 kroner. </w:t>
      </w:r>
    </w:p>
    <w:p w:rsidR="00AC28D9" w:rsidRDefault="00AC28D9" w:rsidP="00583124">
      <w:pPr>
        <w:pStyle w:val="NormalWeb"/>
        <w:rPr>
          <w:rFonts w:ascii="Calibri" w:hAnsi="Calibri"/>
          <w:sz w:val="24"/>
          <w:szCs w:val="24"/>
        </w:rPr>
      </w:pPr>
      <w:r>
        <w:rPr>
          <w:rFonts w:ascii="Calibri" w:hAnsi="Calibri"/>
          <w:sz w:val="24"/>
          <w:szCs w:val="24"/>
        </w:rPr>
        <w:t xml:space="preserve">I 1920 ble det </w:t>
      </w:r>
      <w:r w:rsidR="00211A21">
        <w:rPr>
          <w:rFonts w:ascii="Calibri" w:hAnsi="Calibri"/>
          <w:sz w:val="24"/>
          <w:szCs w:val="24"/>
        </w:rPr>
        <w:t xml:space="preserve">for første gang </w:t>
      </w:r>
      <w:r>
        <w:rPr>
          <w:rFonts w:ascii="Calibri" w:hAnsi="Calibri"/>
          <w:sz w:val="24"/>
          <w:szCs w:val="24"/>
        </w:rPr>
        <w:t xml:space="preserve">ansatt statsansatte distriktsveterinærer. </w:t>
      </w:r>
    </w:p>
    <w:p w:rsidR="00AC28D9" w:rsidRDefault="00AC28D9" w:rsidP="00583124">
      <w:pPr>
        <w:pStyle w:val="NormalWeb"/>
        <w:rPr>
          <w:rFonts w:ascii="Calibri" w:hAnsi="Calibri"/>
          <w:sz w:val="24"/>
          <w:szCs w:val="24"/>
        </w:rPr>
      </w:pPr>
      <w:r>
        <w:rPr>
          <w:rFonts w:ascii="Calibri" w:hAnsi="Calibri"/>
          <w:sz w:val="24"/>
          <w:szCs w:val="24"/>
        </w:rPr>
        <w:t xml:space="preserve">I dag er det helsetjeneste for alle produksjonsdyrearter, for å forebygge sykdommer. </w:t>
      </w:r>
    </w:p>
    <w:p w:rsidR="00AC28D9" w:rsidRDefault="00AC28D9" w:rsidP="00583124">
      <w:pPr>
        <w:pStyle w:val="NormalWeb"/>
        <w:rPr>
          <w:rFonts w:ascii="Calibri" w:hAnsi="Calibri"/>
          <w:sz w:val="24"/>
          <w:szCs w:val="24"/>
        </w:rPr>
      </w:pPr>
      <w:r>
        <w:rPr>
          <w:rFonts w:ascii="Calibri" w:hAnsi="Calibri"/>
          <w:sz w:val="24"/>
          <w:szCs w:val="24"/>
        </w:rPr>
        <w:t>Smådyrklinikker</w:t>
      </w:r>
      <w:r w:rsidR="00524177">
        <w:rPr>
          <w:rFonts w:ascii="Calibri" w:hAnsi="Calibri"/>
          <w:sz w:val="24"/>
          <w:szCs w:val="24"/>
        </w:rPr>
        <w:t xml:space="preserve"> er i dag en stadig mer vanlig arbeidsplass for norske veterinærer. </w:t>
      </w:r>
    </w:p>
    <w:p w:rsidR="00524177" w:rsidRDefault="00524177" w:rsidP="00583124">
      <w:pPr>
        <w:pStyle w:val="NormalWeb"/>
        <w:rPr>
          <w:rFonts w:ascii="Calibri" w:hAnsi="Calibri"/>
          <w:sz w:val="24"/>
          <w:szCs w:val="24"/>
        </w:rPr>
      </w:pPr>
      <w:r>
        <w:rPr>
          <w:rFonts w:ascii="Calibri" w:hAnsi="Calibri"/>
          <w:sz w:val="24"/>
          <w:szCs w:val="24"/>
        </w:rPr>
        <w:t xml:space="preserve">I dag finnes det </w:t>
      </w:r>
      <w:proofErr w:type="spellStart"/>
      <w:r>
        <w:rPr>
          <w:rFonts w:ascii="Calibri" w:hAnsi="Calibri"/>
          <w:sz w:val="24"/>
          <w:szCs w:val="24"/>
        </w:rPr>
        <w:t>ca</w:t>
      </w:r>
      <w:proofErr w:type="spellEnd"/>
      <w:r>
        <w:rPr>
          <w:rFonts w:ascii="Calibri" w:hAnsi="Calibri"/>
          <w:sz w:val="24"/>
          <w:szCs w:val="24"/>
        </w:rPr>
        <w:t xml:space="preserve"> 2000 medlemmer i veterinærforeningen. Av disse jobber 25% i mattilsynet, 545 er medlemmer av smådyr foreningen, 494 jobber med produksjonsdyr, og 187 med hest. </w:t>
      </w:r>
    </w:p>
    <w:p w:rsidR="00524177" w:rsidRDefault="00524177" w:rsidP="00583124">
      <w:pPr>
        <w:pStyle w:val="NormalWeb"/>
        <w:rPr>
          <w:rFonts w:ascii="Calibri" w:hAnsi="Calibri"/>
          <w:sz w:val="24"/>
          <w:szCs w:val="24"/>
        </w:rPr>
      </w:pPr>
      <w:r>
        <w:rPr>
          <w:rFonts w:ascii="Calibri" w:hAnsi="Calibri"/>
          <w:sz w:val="24"/>
          <w:szCs w:val="24"/>
        </w:rPr>
        <w:t>Norges veterinærhøyskole skal flyttes fra Oslo til Ås. I fremtiden vil dette bringe bedre muligheter for forskningsbasert undervisning, spesielt innen biologisk forskning, og man vil opprettholde et høyt fokus på produksjonsdyr og akvatiske arter. Smådyrveterinærene har vært motstandere av flyttingen.</w:t>
      </w:r>
    </w:p>
    <w:p w:rsidR="00524177" w:rsidRDefault="00524177" w:rsidP="00583124">
      <w:pPr>
        <w:pStyle w:val="NormalWeb"/>
        <w:rPr>
          <w:rFonts w:ascii="Calibri" w:hAnsi="Calibri"/>
          <w:sz w:val="24"/>
          <w:szCs w:val="24"/>
        </w:rPr>
      </w:pPr>
      <w:r>
        <w:rPr>
          <w:rFonts w:ascii="Calibri" w:hAnsi="Calibri"/>
          <w:sz w:val="24"/>
          <w:szCs w:val="24"/>
        </w:rPr>
        <w:t xml:space="preserve">100 av 500 doktorgradsarbeider ved Norges veterinærhøyskole har handlet om forhold ved fisk. </w:t>
      </w:r>
    </w:p>
    <w:p w:rsidR="00211A21" w:rsidRDefault="00211A21" w:rsidP="00583124">
      <w:pPr>
        <w:pStyle w:val="NormalWeb"/>
        <w:rPr>
          <w:rFonts w:ascii="Calibri" w:hAnsi="Calibri"/>
          <w:sz w:val="24"/>
          <w:szCs w:val="24"/>
        </w:rPr>
      </w:pPr>
      <w:r>
        <w:rPr>
          <w:rFonts w:ascii="Calibri" w:hAnsi="Calibri"/>
          <w:sz w:val="24"/>
          <w:szCs w:val="24"/>
        </w:rPr>
        <w:t xml:space="preserve">Svært mange veterinærer har i dag deltidsstillinger i smådyrklinikker. </w:t>
      </w:r>
    </w:p>
    <w:p w:rsidR="00211A21" w:rsidRDefault="00211A21" w:rsidP="00583124">
      <w:pPr>
        <w:pStyle w:val="NormalWeb"/>
        <w:rPr>
          <w:rFonts w:ascii="Calibri" w:hAnsi="Calibri"/>
          <w:sz w:val="24"/>
          <w:szCs w:val="24"/>
        </w:rPr>
      </w:pPr>
      <w:r>
        <w:rPr>
          <w:rFonts w:ascii="Calibri" w:hAnsi="Calibri"/>
          <w:sz w:val="24"/>
          <w:szCs w:val="24"/>
        </w:rPr>
        <w:t xml:space="preserve">Lov om dyrevelferd er en rettesnor for smådyrpraktikere. </w:t>
      </w:r>
    </w:p>
    <w:p w:rsidR="00524177" w:rsidRDefault="004E03D1" w:rsidP="00583124">
      <w:pPr>
        <w:pStyle w:val="NormalWeb"/>
        <w:rPr>
          <w:rFonts w:ascii="Calibri" w:hAnsi="Calibri"/>
          <w:sz w:val="24"/>
          <w:szCs w:val="24"/>
        </w:rPr>
      </w:pPr>
      <w:r>
        <w:rPr>
          <w:rFonts w:ascii="Calibri" w:hAnsi="Calibri"/>
          <w:sz w:val="24"/>
          <w:szCs w:val="24"/>
        </w:rPr>
        <w:t>Erik R</w:t>
      </w:r>
    </w:p>
    <w:p w:rsidR="00583124" w:rsidRDefault="00583124">
      <w:bookmarkStart w:id="0" w:name="_GoBack"/>
      <w:bookmarkEnd w:id="0"/>
    </w:p>
    <w:sectPr w:rsidR="00583124" w:rsidSect="00CC43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24"/>
    <w:rsid w:val="00211A21"/>
    <w:rsid w:val="003E5EDD"/>
    <w:rsid w:val="004E03D1"/>
    <w:rsid w:val="00524177"/>
    <w:rsid w:val="00583124"/>
    <w:rsid w:val="005850F0"/>
    <w:rsid w:val="00AC28D9"/>
    <w:rsid w:val="00CC431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8312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8312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1582">
      <w:bodyDiv w:val="1"/>
      <w:marLeft w:val="0"/>
      <w:marRight w:val="0"/>
      <w:marTop w:val="0"/>
      <w:marBottom w:val="0"/>
      <w:divBdr>
        <w:top w:val="none" w:sz="0" w:space="0" w:color="auto"/>
        <w:left w:val="none" w:sz="0" w:space="0" w:color="auto"/>
        <w:bottom w:val="none" w:sz="0" w:space="0" w:color="auto"/>
        <w:right w:val="none" w:sz="0" w:space="0" w:color="auto"/>
      </w:divBdr>
      <w:divsChild>
        <w:div w:id="993024334">
          <w:marLeft w:val="0"/>
          <w:marRight w:val="0"/>
          <w:marTop w:val="0"/>
          <w:marBottom w:val="0"/>
          <w:divBdr>
            <w:top w:val="none" w:sz="0" w:space="0" w:color="auto"/>
            <w:left w:val="none" w:sz="0" w:space="0" w:color="auto"/>
            <w:bottom w:val="none" w:sz="0" w:space="0" w:color="auto"/>
            <w:right w:val="none" w:sz="0" w:space="0" w:color="auto"/>
          </w:divBdr>
          <w:divsChild>
            <w:div w:id="293216633">
              <w:marLeft w:val="0"/>
              <w:marRight w:val="0"/>
              <w:marTop w:val="0"/>
              <w:marBottom w:val="0"/>
              <w:divBdr>
                <w:top w:val="none" w:sz="0" w:space="0" w:color="auto"/>
                <w:left w:val="none" w:sz="0" w:space="0" w:color="auto"/>
                <w:bottom w:val="none" w:sz="0" w:space="0" w:color="auto"/>
                <w:right w:val="none" w:sz="0" w:space="0" w:color="auto"/>
              </w:divBdr>
              <w:divsChild>
                <w:div w:id="13127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1547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Optiker Holt AS</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Robertstad</dc:creator>
  <cp:lastModifiedBy>Odd</cp:lastModifiedBy>
  <cp:revision>3</cp:revision>
  <cp:lastPrinted>2015-04-29T20:11:00Z</cp:lastPrinted>
  <dcterms:created xsi:type="dcterms:W3CDTF">2015-04-29T20:08:00Z</dcterms:created>
  <dcterms:modified xsi:type="dcterms:W3CDTF">2015-04-29T20:12:00Z</dcterms:modified>
</cp:coreProperties>
</file>